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72653D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EB102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1628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</w:t>
            </w:r>
            <w:r w:rsidR="001306B7">
              <w:rPr>
                <w:sz w:val="28"/>
                <w:szCs w:val="28"/>
                <w:lang w:val="uk-UA"/>
              </w:rPr>
              <w:t xml:space="preserve"> с. Зарванці, що перебуває в оренді</w:t>
            </w:r>
          </w:p>
          <w:p w:rsidR="004018DD" w:rsidRPr="00755BFE" w:rsidRDefault="004018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гр. </w:t>
            </w:r>
            <w:proofErr w:type="spellStart"/>
            <w:r w:rsidR="001306B7">
              <w:rPr>
                <w:b/>
                <w:sz w:val="28"/>
                <w:szCs w:val="28"/>
                <w:lang w:val="uk-UA"/>
              </w:rPr>
              <w:t>Городного</w:t>
            </w:r>
            <w:proofErr w:type="spellEnd"/>
            <w:r w:rsidR="001306B7">
              <w:rPr>
                <w:b/>
                <w:sz w:val="28"/>
                <w:szCs w:val="28"/>
                <w:lang w:val="uk-UA"/>
              </w:rPr>
              <w:t xml:space="preserve"> Михайла Михайловича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1306B7">
        <w:rPr>
          <w:sz w:val="28"/>
          <w:szCs w:val="28"/>
          <w:lang w:val="uk-UA"/>
        </w:rPr>
        <w:t>Городного</w:t>
      </w:r>
      <w:proofErr w:type="spellEnd"/>
      <w:r w:rsidR="001306B7">
        <w:rPr>
          <w:sz w:val="28"/>
          <w:szCs w:val="28"/>
          <w:lang w:val="uk-UA"/>
        </w:rPr>
        <w:t xml:space="preserve"> Михайла Михайловича</w:t>
      </w:r>
      <w:r w:rsidR="00415B39">
        <w:rPr>
          <w:sz w:val="28"/>
          <w:szCs w:val="28"/>
          <w:lang w:val="uk-UA"/>
        </w:rPr>
        <w:t xml:space="preserve"> 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</w:t>
      </w:r>
      <w:r w:rsidR="001306B7">
        <w:rPr>
          <w:color w:val="000000"/>
          <w:sz w:val="28"/>
          <w:szCs w:val="28"/>
          <w:lang w:val="uk-UA"/>
        </w:rPr>
        <w:t>астровий номер 0520688900:04:007:0</w:t>
      </w:r>
      <w:r w:rsidR="004018DD">
        <w:rPr>
          <w:color w:val="000000"/>
          <w:sz w:val="28"/>
          <w:szCs w:val="28"/>
          <w:lang w:val="uk-UA"/>
        </w:rPr>
        <w:t>9</w:t>
      </w:r>
      <w:r w:rsidR="001306B7">
        <w:rPr>
          <w:color w:val="000000"/>
          <w:sz w:val="28"/>
          <w:szCs w:val="28"/>
          <w:lang w:val="uk-UA"/>
        </w:rPr>
        <w:t>58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1306B7">
        <w:rPr>
          <w:sz w:val="28"/>
          <w:szCs w:val="28"/>
          <w:lang w:val="uk-UA"/>
        </w:rPr>
        <w:t>призначення (01</w:t>
      </w:r>
      <w:r w:rsidR="004018DD">
        <w:rPr>
          <w:sz w:val="28"/>
          <w:szCs w:val="28"/>
          <w:lang w:val="uk-UA"/>
        </w:rPr>
        <w:t>.03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</w:t>
      </w:r>
      <w:r w:rsidR="004018DD">
        <w:rPr>
          <w:color w:val="000000"/>
          <w:sz w:val="28"/>
          <w:szCs w:val="28"/>
          <w:lang w:val="uk-UA"/>
        </w:rPr>
        <w:t>для</w:t>
      </w:r>
      <w:r w:rsidR="001306B7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018DD">
        <w:rPr>
          <w:color w:val="000000"/>
          <w:sz w:val="28"/>
          <w:szCs w:val="28"/>
          <w:lang w:val="uk-UA"/>
        </w:rPr>
        <w:t xml:space="preserve">» </w:t>
      </w:r>
      <w:r w:rsidR="00C5452B">
        <w:rPr>
          <w:sz w:val="28"/>
          <w:szCs w:val="28"/>
          <w:lang w:val="uk-UA"/>
        </w:rPr>
        <w:t xml:space="preserve">на </w:t>
      </w:r>
      <w:r w:rsidR="00887923">
        <w:rPr>
          <w:sz w:val="28"/>
          <w:szCs w:val="28"/>
          <w:lang w:val="uk-UA"/>
        </w:rPr>
        <w:t xml:space="preserve">«для </w:t>
      </w:r>
      <w:r w:rsidR="001306B7">
        <w:rPr>
          <w:sz w:val="28"/>
          <w:szCs w:val="28"/>
          <w:lang w:val="uk-UA"/>
        </w:rPr>
        <w:t>будівництва та обслуговування житлового будинку господарських будівель і споруд</w:t>
      </w:r>
      <w:r w:rsidR="004145C0">
        <w:rPr>
          <w:sz w:val="28"/>
          <w:szCs w:val="28"/>
          <w:lang w:val="uk-UA"/>
        </w:rPr>
        <w:t xml:space="preserve"> (</w:t>
      </w:r>
      <w:r w:rsidR="001306B7">
        <w:rPr>
          <w:sz w:val="28"/>
          <w:szCs w:val="28"/>
          <w:lang w:val="uk-UA"/>
        </w:rPr>
        <w:t>02.01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</w:t>
      </w:r>
      <w:r w:rsidR="001306B7">
        <w:rPr>
          <w:sz w:val="28"/>
          <w:szCs w:val="28"/>
          <w:lang w:val="uk-UA"/>
        </w:rPr>
        <w:t>688900:04:007:0958 площею 0,0230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>в межах</w:t>
      </w:r>
      <w:r w:rsidR="001306B7">
        <w:rPr>
          <w:sz w:val="28"/>
          <w:szCs w:val="28"/>
          <w:lang w:val="uk-UA"/>
        </w:rPr>
        <w:t xml:space="preserve"> с. Зарванці, що перебуває в оренді</w:t>
      </w:r>
      <w:r w:rsidR="004018DD">
        <w:rPr>
          <w:sz w:val="28"/>
          <w:szCs w:val="28"/>
          <w:lang w:val="uk-UA"/>
        </w:rPr>
        <w:t xml:space="preserve"> гр.</w:t>
      </w:r>
      <w:r w:rsidR="001306B7" w:rsidRPr="001306B7">
        <w:rPr>
          <w:sz w:val="28"/>
          <w:szCs w:val="28"/>
          <w:lang w:val="uk-UA"/>
        </w:rPr>
        <w:t xml:space="preserve"> </w:t>
      </w:r>
      <w:proofErr w:type="spellStart"/>
      <w:r w:rsidR="001306B7">
        <w:rPr>
          <w:sz w:val="28"/>
          <w:szCs w:val="28"/>
          <w:lang w:val="uk-UA"/>
        </w:rPr>
        <w:t>Городного</w:t>
      </w:r>
      <w:proofErr w:type="spellEnd"/>
      <w:r w:rsidR="001306B7">
        <w:rPr>
          <w:sz w:val="28"/>
          <w:szCs w:val="28"/>
          <w:lang w:val="uk-UA"/>
        </w:rPr>
        <w:t xml:space="preserve"> Михайла Михайловича 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03735"/>
    <w:rsid w:val="001158C9"/>
    <w:rsid w:val="001306B7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2653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B1022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2024-05-27T06:12:00Z</cp:lastPrinted>
  <dcterms:created xsi:type="dcterms:W3CDTF">2020-09-03T06:52:00Z</dcterms:created>
  <dcterms:modified xsi:type="dcterms:W3CDTF">2024-05-27T06:14:00Z</dcterms:modified>
</cp:coreProperties>
</file>